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D09F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D09F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D09F3">
        <w:rPr>
          <w:rFonts w:asciiTheme="minorHAnsi" w:hAnsiTheme="minorHAnsi" w:cs="Arial"/>
          <w:b/>
          <w:lang w:val="en-ZA"/>
        </w:rPr>
        <w:t>(FIRSTRAND BANK LIMITED –</w:t>
      </w:r>
      <w:r w:rsidR="005D09F3">
        <w:rPr>
          <w:rFonts w:asciiTheme="minorHAnsi" w:hAnsiTheme="minorHAnsi" w:cs="Arial"/>
          <w:b/>
          <w:lang w:val="en-ZA"/>
        </w:rPr>
        <w:t xml:space="preserve"> </w:t>
      </w:r>
      <w:r w:rsidRPr="005D09F3">
        <w:rPr>
          <w:rFonts w:asciiTheme="minorHAnsi" w:hAnsiTheme="minorHAnsi" w:cs="Arial"/>
          <w:b/>
          <w:lang w:val="en-ZA"/>
        </w:rPr>
        <w:t>“FRS260”)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8376E">
        <w:rPr>
          <w:rFonts w:asciiTheme="minorHAnsi" w:hAnsiTheme="minorHAnsi" w:cs="Arial"/>
          <w:b/>
          <w:lang w:val="en-ZA"/>
        </w:rPr>
        <w:t xml:space="preserve"> BOND LINKED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D09F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D09F3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D09F3">
        <w:rPr>
          <w:rFonts w:asciiTheme="minorHAnsi" w:hAnsiTheme="minorHAnsi" w:cs="Arial"/>
          <w:lang w:val="en-ZA"/>
        </w:rPr>
        <w:t>25 Mar 2021</w:t>
      </w:r>
      <w:r>
        <w:rPr>
          <w:rFonts w:asciiTheme="minorHAnsi" w:hAnsiTheme="minorHAnsi" w:cs="Arial"/>
          <w:lang w:val="en-ZA"/>
        </w:rPr>
        <w:t xml:space="preserve"> of </w:t>
      </w:r>
      <w:r w:rsidR="005D09F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D09F3">
        <w:rPr>
          <w:rFonts w:asciiTheme="minorHAnsi" w:hAnsiTheme="minorHAnsi" w:cs="Arial"/>
          <w:lang w:val="en-ZA"/>
        </w:rPr>
        <w:t>495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D09F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D09F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March, 25 June, 25 September, 25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761A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61AE7" w:rsidRDefault="00761AE7" w:rsidP="00761AE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005E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https://clientportal.jse.co.za/Content/JSEPricingSupplementsItems/2021/FRS260%20PricingSupplement2503.pdf</w:t>
        </w:r>
      </w:hyperlink>
    </w:p>
    <w:p w:rsidR="00761AE7" w:rsidRPr="00F64748" w:rsidRDefault="00761AE7" w:rsidP="00761AE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D09F3" w:rsidRDefault="005D09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D09F3" w:rsidRPr="00F64748" w:rsidRDefault="005D09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5D09F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61A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61A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76E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9F3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AE7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CFF70E"/>
  <w15:docId w15:val="{184DB695-092A-4E5B-9351-EB5464EC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60%20PricingSupplement2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F50B2B6-7B99-41F7-8D03-D5E5EBE45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0278A-28DC-4AF3-B6DC-3ABE20E2572D}"/>
</file>

<file path=customXml/itemProps3.xml><?xml version="1.0" encoding="utf-8"?>
<ds:datastoreItem xmlns:ds="http://schemas.openxmlformats.org/officeDocument/2006/customXml" ds:itemID="{1634CD10-88C1-4888-A32F-9A2A18C1484B}"/>
</file>

<file path=customXml/itemProps4.xml><?xml version="1.0" encoding="utf-8"?>
<ds:datastoreItem xmlns:ds="http://schemas.openxmlformats.org/officeDocument/2006/customXml" ds:itemID="{B96B0E52-18C4-4BA6-BDFB-EBA5C096EC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2021-03-19T12:10:00Z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